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E1E" w:rsidRDefault="00753083" w:rsidP="0075308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使用</w:t>
      </w:r>
      <w:r>
        <w:rPr>
          <w:rFonts w:hint="eastAsia"/>
        </w:rPr>
        <w:t>Keil</w:t>
      </w:r>
      <w:r>
        <w:rPr>
          <w:rFonts w:hint="eastAsia"/>
        </w:rPr>
        <w:t>全擦芯片，使</w:t>
      </w:r>
      <w:r>
        <w:rPr>
          <w:rFonts w:hint="eastAsia"/>
        </w:rPr>
        <w:t>0x10000~0x11000</w:t>
      </w:r>
      <w:r>
        <w:rPr>
          <w:rFonts w:hint="eastAsia"/>
        </w:rPr>
        <w:t>的两个扇区内容全清</w:t>
      </w:r>
    </w:p>
    <w:p w:rsidR="00753083" w:rsidRDefault="00753083" w:rsidP="0075308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EE_Format</w:t>
      </w:r>
      <w:r>
        <w:rPr>
          <w:rFonts w:hint="eastAsia"/>
        </w:rPr>
        <w:t>之后，</w:t>
      </w:r>
      <w:r>
        <w:rPr>
          <w:rFonts w:hint="eastAsia"/>
        </w:rPr>
        <w:t>page0</w:t>
      </w:r>
      <w:r>
        <w:rPr>
          <w:rFonts w:hint="eastAsia"/>
        </w:rPr>
        <w:t>标记为有效</w:t>
      </w:r>
      <w:r w:rsidR="00FA7421">
        <w:rPr>
          <w:rFonts w:hint="eastAsia"/>
        </w:rPr>
        <w:t>0x00</w:t>
      </w:r>
      <w:r w:rsidR="00FA7421">
        <w:rPr>
          <w:rFonts w:hint="eastAsia"/>
        </w:rPr>
        <w:t>，</w:t>
      </w:r>
      <w:r w:rsidR="00FA7421">
        <w:rPr>
          <w:rFonts w:hint="eastAsia"/>
        </w:rPr>
        <w:t>page1</w:t>
      </w:r>
      <w:r w:rsidR="00FA7421">
        <w:rPr>
          <w:rFonts w:hint="eastAsia"/>
        </w:rPr>
        <w:t>标记为擦除</w:t>
      </w:r>
    </w:p>
    <w:p w:rsidR="00FA7421" w:rsidRDefault="00FA7421" w:rsidP="00FA7421">
      <w:pPr>
        <w:rPr>
          <w:rFonts w:hint="eastAsia"/>
        </w:rPr>
      </w:pPr>
      <w:r>
        <w:rPr>
          <w:noProof/>
        </w:rPr>
        <w:drawing>
          <wp:inline distT="0" distB="0" distL="0" distR="0" wp14:anchorId="1E18DF40" wp14:editId="47A990EF">
            <wp:extent cx="5274310" cy="214024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0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421" w:rsidRDefault="00FA7421" w:rsidP="0075308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一个扇区可写入</w:t>
      </w:r>
      <w:r>
        <w:rPr>
          <w:rFonts w:hint="eastAsia"/>
        </w:rPr>
        <w:t xml:space="preserve">(2048 </w:t>
      </w:r>
      <w:r>
        <w:t>–</w:t>
      </w:r>
      <w:r>
        <w:rPr>
          <w:rFonts w:hint="eastAsia"/>
        </w:rPr>
        <w:t xml:space="preserve"> 8)/8=255</w:t>
      </w:r>
      <w:r>
        <w:rPr>
          <w:rFonts w:hint="eastAsia"/>
        </w:rPr>
        <w:t>个元素，断点打在第</w:t>
      </w:r>
      <w:r>
        <w:rPr>
          <w:rFonts w:hint="eastAsia"/>
        </w:rPr>
        <w:t>255</w:t>
      </w:r>
      <w:r>
        <w:rPr>
          <w:rFonts w:hint="eastAsia"/>
        </w:rPr>
        <w:t>元素写入位置，执行结果如下</w:t>
      </w:r>
    </w:p>
    <w:p w:rsidR="00FA7421" w:rsidRDefault="001F2264" w:rsidP="00FA7421">
      <w:pPr>
        <w:rPr>
          <w:rFonts w:hint="eastAsia"/>
        </w:rPr>
      </w:pPr>
      <w:r>
        <w:rPr>
          <w:noProof/>
        </w:rPr>
        <w:drawing>
          <wp:inline distT="0" distB="0" distL="0" distR="0" wp14:anchorId="4FC88A05" wp14:editId="1C2E6D30">
            <wp:extent cx="5274310" cy="215123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421" w:rsidRDefault="001F2264" w:rsidP="0075308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写入第</w:t>
      </w:r>
      <w:r>
        <w:rPr>
          <w:rFonts w:hint="eastAsia"/>
        </w:rPr>
        <w:t>255</w:t>
      </w:r>
      <w:r>
        <w:rPr>
          <w:rFonts w:hint="eastAsia"/>
        </w:rPr>
        <w:t>个元素</w:t>
      </w:r>
    </w:p>
    <w:p w:rsidR="001F2264" w:rsidRDefault="00F449D9" w:rsidP="001F2264">
      <w:pPr>
        <w:rPr>
          <w:rFonts w:hint="eastAsia"/>
        </w:rPr>
      </w:pPr>
      <w:r>
        <w:rPr>
          <w:noProof/>
        </w:rPr>
        <w:drawing>
          <wp:inline distT="0" distB="0" distL="0" distR="0" wp14:anchorId="0F5EAB9F" wp14:editId="6D238D66">
            <wp:extent cx="5274310" cy="215123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D9" w:rsidRDefault="00F449D9" w:rsidP="001F2264">
      <w:pPr>
        <w:rPr>
          <w:rFonts w:hint="eastAsia"/>
        </w:rPr>
      </w:pPr>
      <w:r>
        <w:rPr>
          <w:rFonts w:hint="eastAsia"/>
        </w:rPr>
        <w:t>最后有效的数据为</w:t>
      </w:r>
      <w:r w:rsidR="00D847CC">
        <w:rPr>
          <w:rFonts w:hint="eastAsia"/>
        </w:rPr>
        <w:t>最后三个数据</w:t>
      </w:r>
    </w:p>
    <w:p w:rsidR="001C5711" w:rsidRDefault="001C5711" w:rsidP="001F2264">
      <w:pPr>
        <w:rPr>
          <w:rFonts w:hint="eastAsia"/>
        </w:rPr>
      </w:pPr>
      <w:r>
        <w:rPr>
          <w:rFonts w:hint="eastAsia"/>
        </w:rPr>
        <w:t>分别为</w:t>
      </w:r>
    </w:p>
    <w:p w:rsidR="001C5711" w:rsidRDefault="001C5711" w:rsidP="001F2264">
      <w:pPr>
        <w:rPr>
          <w:rFonts w:hint="eastAsia"/>
        </w:rPr>
      </w:pPr>
      <w:r>
        <w:rPr>
          <w:rFonts w:hint="eastAsia"/>
        </w:rPr>
        <w:t>0xFC 0x5555</w:t>
      </w:r>
    </w:p>
    <w:p w:rsidR="001C5711" w:rsidRDefault="001C5711" w:rsidP="001F2264">
      <w:pPr>
        <w:rPr>
          <w:rFonts w:hint="eastAsia"/>
        </w:rPr>
      </w:pPr>
      <w:r>
        <w:rPr>
          <w:rFonts w:hint="eastAsia"/>
        </w:rPr>
        <w:t>0xFD 0x6666</w:t>
      </w:r>
    </w:p>
    <w:p w:rsidR="001C5711" w:rsidRDefault="001C5711" w:rsidP="001F2264">
      <w:pPr>
        <w:rPr>
          <w:rFonts w:hint="eastAsia"/>
        </w:rPr>
      </w:pPr>
      <w:r>
        <w:rPr>
          <w:rFonts w:hint="eastAsia"/>
        </w:rPr>
        <w:lastRenderedPageBreak/>
        <w:t>0xFE 0x7777</w:t>
      </w:r>
    </w:p>
    <w:p w:rsidR="001F2264" w:rsidRDefault="001C5711" w:rsidP="0075308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再写入一个数据，</w:t>
      </w:r>
      <w:r>
        <w:rPr>
          <w:rFonts w:hint="eastAsia"/>
        </w:rPr>
        <w:t>0xFF 0x5555</w:t>
      </w:r>
      <w:r>
        <w:rPr>
          <w:rFonts w:hint="eastAsia"/>
        </w:rPr>
        <w:t>，</w:t>
      </w:r>
      <w:r>
        <w:rPr>
          <w:rFonts w:hint="eastAsia"/>
        </w:rPr>
        <w:t>page0</w:t>
      </w:r>
      <w:r>
        <w:rPr>
          <w:rFonts w:hint="eastAsia"/>
        </w:rPr>
        <w:t>被全擦，</w:t>
      </w:r>
      <w:r>
        <w:rPr>
          <w:rFonts w:hint="eastAsia"/>
        </w:rPr>
        <w:t>page1</w:t>
      </w:r>
      <w:r>
        <w:rPr>
          <w:rFonts w:hint="eastAsia"/>
        </w:rPr>
        <w:t>变成有效，且先写入</w:t>
      </w:r>
      <w:r>
        <w:rPr>
          <w:rFonts w:hint="eastAsia"/>
        </w:rPr>
        <w:t>0xFF 0x5555</w:t>
      </w:r>
      <w:r>
        <w:rPr>
          <w:rFonts w:hint="eastAsia"/>
        </w:rPr>
        <w:t>之后，将</w:t>
      </w:r>
      <w:r>
        <w:rPr>
          <w:rFonts w:hint="eastAsia"/>
        </w:rPr>
        <w:t>page0</w:t>
      </w:r>
      <w:r>
        <w:rPr>
          <w:rFonts w:hint="eastAsia"/>
        </w:rPr>
        <w:t>原来有效的数据也搬移到</w:t>
      </w:r>
      <w:r>
        <w:rPr>
          <w:rFonts w:hint="eastAsia"/>
        </w:rPr>
        <w:t>page1</w:t>
      </w:r>
      <w:r>
        <w:rPr>
          <w:rFonts w:hint="eastAsia"/>
        </w:rPr>
        <w:t>中。</w:t>
      </w:r>
    </w:p>
    <w:p w:rsidR="001C5711" w:rsidRDefault="001C5711" w:rsidP="001C5711">
      <w:pPr>
        <w:rPr>
          <w:rFonts w:hint="eastAsia"/>
        </w:rPr>
      </w:pPr>
      <w:r>
        <w:rPr>
          <w:noProof/>
        </w:rPr>
        <w:drawing>
          <wp:inline distT="0" distB="0" distL="0" distR="0" wp14:anchorId="474216FC" wp14:editId="274432C2">
            <wp:extent cx="5274310" cy="215123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5711" w:rsidRDefault="0009646B" w:rsidP="0075308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单步到</w:t>
      </w:r>
      <w:r>
        <w:t>page</w:t>
      </w:r>
      <w:r>
        <w:rPr>
          <w:rFonts w:hint="eastAsia"/>
        </w:rPr>
        <w:t>1</w:t>
      </w:r>
      <w:r>
        <w:rPr>
          <w:rFonts w:hint="eastAsia"/>
        </w:rPr>
        <w:t>写满（此时已有</w:t>
      </w:r>
      <w:r>
        <w:rPr>
          <w:rFonts w:hint="eastAsia"/>
        </w:rPr>
        <w:t>3</w:t>
      </w:r>
      <w:r>
        <w:rPr>
          <w:rFonts w:hint="eastAsia"/>
        </w:rPr>
        <w:t>个元素，剩余空间为</w:t>
      </w:r>
      <w:r>
        <w:rPr>
          <w:rFonts w:hint="eastAsia"/>
        </w:rPr>
        <w:t>252</w:t>
      </w:r>
      <w:r>
        <w:rPr>
          <w:rFonts w:hint="eastAsia"/>
        </w:rPr>
        <w:t>个元素）</w:t>
      </w:r>
    </w:p>
    <w:p w:rsidR="0009646B" w:rsidRDefault="00935504" w:rsidP="0009646B">
      <w:pPr>
        <w:rPr>
          <w:rFonts w:hint="eastAsia"/>
        </w:rPr>
      </w:pPr>
      <w:r>
        <w:rPr>
          <w:noProof/>
        </w:rPr>
        <w:drawing>
          <wp:inline distT="0" distB="0" distL="0" distR="0" wp14:anchorId="04A676F7" wp14:editId="7338C2C2">
            <wp:extent cx="5274310" cy="215123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504" w:rsidRDefault="00935504" w:rsidP="0009646B">
      <w:pPr>
        <w:rPr>
          <w:rFonts w:hint="eastAsia"/>
        </w:rPr>
      </w:pPr>
      <w:r>
        <w:rPr>
          <w:rFonts w:hint="eastAsia"/>
        </w:rPr>
        <w:t>此时</w:t>
      </w:r>
      <w:r>
        <w:rPr>
          <w:rFonts w:hint="eastAsia"/>
        </w:rPr>
        <w:t>page1</w:t>
      </w:r>
      <w:r>
        <w:rPr>
          <w:rFonts w:hint="eastAsia"/>
        </w:rPr>
        <w:t>有效数据为：</w:t>
      </w:r>
    </w:p>
    <w:p w:rsidR="00935504" w:rsidRDefault="00B01313" w:rsidP="0009646B">
      <w:pPr>
        <w:rPr>
          <w:rFonts w:hint="eastAsia"/>
        </w:rPr>
      </w:pPr>
      <w:r>
        <w:rPr>
          <w:rFonts w:hint="eastAsia"/>
        </w:rPr>
        <w:t>0x1F9 0x6666</w:t>
      </w:r>
    </w:p>
    <w:p w:rsidR="00B01313" w:rsidRDefault="00B01313" w:rsidP="0009646B">
      <w:pPr>
        <w:rPr>
          <w:rFonts w:hint="eastAsia"/>
        </w:rPr>
      </w:pPr>
      <w:r>
        <w:rPr>
          <w:rFonts w:hint="eastAsia"/>
        </w:rPr>
        <w:t>0x1FA 0x7777</w:t>
      </w:r>
    </w:p>
    <w:p w:rsidR="00BC3A3B" w:rsidRDefault="00BC3A3B" w:rsidP="0009646B">
      <w:pPr>
        <w:rPr>
          <w:rFonts w:hint="eastAsia"/>
        </w:rPr>
      </w:pPr>
      <w:r>
        <w:rPr>
          <w:rFonts w:hint="eastAsia"/>
        </w:rPr>
        <w:t>0x1FB 0x5555</w:t>
      </w:r>
    </w:p>
    <w:p w:rsidR="0009646B" w:rsidRDefault="00BC3A3B" w:rsidP="0075308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再写一个元素</w:t>
      </w:r>
      <w:r>
        <w:rPr>
          <w:rFonts w:hint="eastAsia"/>
        </w:rPr>
        <w:t>0x1FC 0x6666</w:t>
      </w:r>
      <w:r>
        <w:rPr>
          <w:rFonts w:hint="eastAsia"/>
        </w:rPr>
        <w:t>，</w:t>
      </w:r>
      <w:r>
        <w:rPr>
          <w:rFonts w:hint="eastAsia"/>
        </w:rPr>
        <w:t>page1</w:t>
      </w:r>
      <w:r>
        <w:rPr>
          <w:rFonts w:hint="eastAsia"/>
        </w:rPr>
        <w:t>被全擦，</w:t>
      </w:r>
      <w:r>
        <w:rPr>
          <w:rFonts w:hint="eastAsia"/>
        </w:rPr>
        <w:t>page0</w:t>
      </w:r>
      <w:r>
        <w:rPr>
          <w:rFonts w:hint="eastAsia"/>
        </w:rPr>
        <w:t>设置为有效扇区，</w:t>
      </w:r>
      <w:r w:rsidR="00A63449">
        <w:rPr>
          <w:rFonts w:hint="eastAsia"/>
        </w:rPr>
        <w:t>且先写入</w:t>
      </w:r>
      <w:r w:rsidR="00A63449">
        <w:rPr>
          <w:rFonts w:hint="eastAsia"/>
        </w:rPr>
        <w:t>0x1FC 0x6666</w:t>
      </w:r>
      <w:r w:rsidR="00A63449">
        <w:rPr>
          <w:rFonts w:hint="eastAsia"/>
        </w:rPr>
        <w:t>，再将</w:t>
      </w:r>
      <w:r w:rsidR="00A63449">
        <w:rPr>
          <w:rFonts w:hint="eastAsia"/>
        </w:rPr>
        <w:t>page1</w:t>
      </w:r>
      <w:r w:rsidR="00A63449">
        <w:rPr>
          <w:rFonts w:hint="eastAsia"/>
        </w:rPr>
        <w:t>中的有效数据</w:t>
      </w:r>
      <w:r w:rsidR="00A63449">
        <w:rPr>
          <w:rFonts w:hint="eastAsia"/>
        </w:rPr>
        <w:t>0x1FB 0x5555</w:t>
      </w:r>
      <w:r w:rsidR="00A63449">
        <w:rPr>
          <w:rFonts w:hint="eastAsia"/>
        </w:rPr>
        <w:t>，</w:t>
      </w:r>
      <w:r w:rsidR="00A63449">
        <w:rPr>
          <w:rFonts w:hint="eastAsia"/>
        </w:rPr>
        <w:t>0x1FA 0x7777</w:t>
      </w:r>
      <w:r w:rsidR="00A63449">
        <w:rPr>
          <w:rFonts w:hint="eastAsia"/>
        </w:rPr>
        <w:t>搬移过来</w:t>
      </w:r>
    </w:p>
    <w:p w:rsidR="00A63449" w:rsidRDefault="00A63449" w:rsidP="00A6344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808EA51" wp14:editId="2EA0B1BC">
            <wp:extent cx="5274310" cy="2148183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8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62F" w:rsidRDefault="00A63449" w:rsidP="0031362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以上，完成一个循环</w:t>
      </w:r>
      <w:bookmarkStart w:id="0" w:name="_GoBack"/>
      <w:bookmarkEnd w:id="0"/>
    </w:p>
    <w:sectPr w:rsidR="00313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817DE"/>
    <w:multiLevelType w:val="hybridMultilevel"/>
    <w:tmpl w:val="DA36C7A2"/>
    <w:lvl w:ilvl="0" w:tplc="1AFEC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28E"/>
    <w:rsid w:val="0009646B"/>
    <w:rsid w:val="001C5711"/>
    <w:rsid w:val="001F2264"/>
    <w:rsid w:val="0031362F"/>
    <w:rsid w:val="00753083"/>
    <w:rsid w:val="008737E4"/>
    <w:rsid w:val="008B4679"/>
    <w:rsid w:val="00935504"/>
    <w:rsid w:val="00A63449"/>
    <w:rsid w:val="00AD32E0"/>
    <w:rsid w:val="00AE3382"/>
    <w:rsid w:val="00B01313"/>
    <w:rsid w:val="00BC3A3B"/>
    <w:rsid w:val="00C30142"/>
    <w:rsid w:val="00CF78EE"/>
    <w:rsid w:val="00D847CC"/>
    <w:rsid w:val="00EA128E"/>
    <w:rsid w:val="00F449D9"/>
    <w:rsid w:val="00FA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E0"/>
    <w:pPr>
      <w:widowControl w:val="0"/>
      <w:spacing w:line="360" w:lineRule="auto"/>
      <w:jc w:val="both"/>
    </w:pPr>
  </w:style>
  <w:style w:type="paragraph" w:styleId="1">
    <w:name w:val="heading 1"/>
    <w:basedOn w:val="a"/>
    <w:link w:val="1Char"/>
    <w:uiPriority w:val="9"/>
    <w:qFormat/>
    <w:rsid w:val="008737E4"/>
    <w:pPr>
      <w:widowControl/>
      <w:spacing w:before="100" w:beforeAutospacing="1" w:after="100" w:afterAutospacing="1"/>
      <w:ind w:right="225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737E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75308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A742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A74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E0"/>
    <w:pPr>
      <w:widowControl w:val="0"/>
      <w:spacing w:line="360" w:lineRule="auto"/>
      <w:jc w:val="both"/>
    </w:pPr>
  </w:style>
  <w:style w:type="paragraph" w:styleId="1">
    <w:name w:val="heading 1"/>
    <w:basedOn w:val="a"/>
    <w:link w:val="1Char"/>
    <w:uiPriority w:val="9"/>
    <w:qFormat/>
    <w:rsid w:val="008737E4"/>
    <w:pPr>
      <w:widowControl/>
      <w:spacing w:before="100" w:beforeAutospacing="1" w:after="100" w:afterAutospacing="1"/>
      <w:ind w:right="225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737E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75308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A742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A74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梁家宝</dc:creator>
  <cp:keywords/>
  <dc:description/>
  <cp:lastModifiedBy>梁家宝</cp:lastModifiedBy>
  <cp:revision>13</cp:revision>
  <dcterms:created xsi:type="dcterms:W3CDTF">2021-11-19T08:50:00Z</dcterms:created>
  <dcterms:modified xsi:type="dcterms:W3CDTF">2021-11-19T10:37:00Z</dcterms:modified>
</cp:coreProperties>
</file>